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DBDB" w:themeColor="accent3" w:themeTint="66"/>
  <w:body>
    <w:p w:rsidR="00114A7E" w:rsidRDefault="00F020B9" w:rsidP="00F020B9">
      <w:pPr>
        <w:spacing w:after="0"/>
        <w:ind w:firstLine="709"/>
        <w:jc w:val="center"/>
        <w:rPr>
          <w:rFonts w:ascii="Monotype Corsiva" w:hAnsi="Monotype Corsiva"/>
          <w:color w:val="FF0066"/>
          <w:sz w:val="44"/>
          <w:szCs w:val="32"/>
          <w:u w:val="single"/>
        </w:rPr>
      </w:pPr>
      <w:r w:rsidRPr="00F020B9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-609600</wp:posOffset>
            </wp:positionH>
            <wp:positionV relativeFrom="paragraph">
              <wp:posOffset>0</wp:posOffset>
            </wp:positionV>
            <wp:extent cx="695325" cy="1262380"/>
            <wp:effectExtent l="0" t="0" r="9525" b="0"/>
            <wp:wrapSquare wrapText="bothSides"/>
            <wp:docPr id="15" name="Рисунок 15" descr="C:\Users\user\Desktop\Ofitsialny_logotip_prazdnovania_80-letia_Velikoy_Pobe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Ofitsialny_logotip_prazdnovania_80-letia_Velikoy_Pobed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4A7E" w:rsidRPr="00F020B9">
        <w:rPr>
          <w:rFonts w:ascii="Monotype Corsiva" w:hAnsi="Monotype Corsiva"/>
          <w:color w:val="FF0066"/>
          <w:sz w:val="44"/>
          <w:szCs w:val="32"/>
          <w:u w:val="single"/>
        </w:rPr>
        <w:t>НА ФРОНТАХ ВЕЛИКОЙ ОТЕЧЕСТВЕННОЙ</w:t>
      </w:r>
    </w:p>
    <w:p w:rsidR="00F020B9" w:rsidRPr="00F020B9" w:rsidRDefault="00F020B9" w:rsidP="00F020B9">
      <w:pPr>
        <w:spacing w:after="0"/>
        <w:ind w:firstLine="709"/>
        <w:jc w:val="center"/>
        <w:rPr>
          <w:rFonts w:ascii="Monotype Corsiva" w:hAnsi="Monotype Corsiva"/>
          <w:color w:val="FF0066"/>
          <w:sz w:val="44"/>
          <w:szCs w:val="32"/>
          <w:u w:val="single"/>
        </w:rPr>
      </w:pPr>
    </w:p>
    <w:p w:rsidR="00F12C76" w:rsidRPr="00E03913" w:rsidRDefault="00F020B9" w:rsidP="009E0FEE">
      <w:pPr>
        <w:spacing w:after="0"/>
        <w:ind w:firstLine="709"/>
        <w:jc w:val="both"/>
        <w:rPr>
          <w:sz w:val="36"/>
          <w:szCs w:val="36"/>
        </w:rPr>
      </w:pPr>
      <w:r w:rsidRPr="00AF5C72">
        <w:rPr>
          <w:noProof/>
          <w:sz w:val="32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400050</wp:posOffset>
            </wp:positionV>
            <wp:extent cx="3800475" cy="4714875"/>
            <wp:effectExtent l="0" t="0" r="9525" b="9525"/>
            <wp:wrapSquare wrapText="bothSides"/>
            <wp:docPr id="1" name="Рисунок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96" t="4624" r="1889" b="3835"/>
                    <a:stretch/>
                  </pic:blipFill>
                  <pic:spPr bwMode="auto">
                    <a:xfrm>
                      <a:off x="0" y="0"/>
                      <a:ext cx="380047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E0FEE" w:rsidRPr="00AF5C72">
        <w:rPr>
          <w:rFonts w:ascii="Monotype Corsiva" w:hAnsi="Monotype Corsiva"/>
          <w:color w:val="FF0000"/>
          <w:sz w:val="40"/>
          <w:szCs w:val="32"/>
          <w:u w:val="single"/>
        </w:rPr>
        <w:t>15 марта 1945 года</w:t>
      </w:r>
      <w:r w:rsidR="009E0FEE" w:rsidRPr="00E03913">
        <w:rPr>
          <w:sz w:val="36"/>
          <w:szCs w:val="36"/>
        </w:rPr>
        <w:t>началась Верхне-Силезская наступательная операция войск 1-го Украинского фронта под командованием И. С. Конева с целью овладения Силезским промышленным районом. В результате советские войска овладели юго-западной частью Верхней Силезии, вышли на рубеж Штрелен, Нейсе, предгорья Судет, заняв выгодные позиции для развития наступления на дрезденском и пражском направлениях.</w:t>
      </w:r>
    </w:p>
    <w:p w:rsidR="00A853B9" w:rsidRDefault="00A853B9">
      <w:pPr>
        <w:spacing w:line="259" w:lineRule="auto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-2922270</wp:posOffset>
            </wp:positionH>
            <wp:positionV relativeFrom="paragraph">
              <wp:posOffset>376555</wp:posOffset>
            </wp:positionV>
            <wp:extent cx="4865370" cy="3116580"/>
            <wp:effectExtent l="19050" t="0" r="0" b="0"/>
            <wp:wrapSquare wrapText="bothSides"/>
            <wp:docPr id="2" name="Рисунок 2" descr="https://avatars.mds.yandex.net/get-entity_search/1337931/1042094620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entity_search/1337931/1042094620/S600xU_2x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37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6"/>
          <w:szCs w:val="36"/>
        </w:rPr>
        <w:br w:type="page"/>
      </w:r>
    </w:p>
    <w:p w:rsidR="00E03913" w:rsidRDefault="00A853B9" w:rsidP="009E0FEE">
      <w:pPr>
        <w:spacing w:after="0"/>
        <w:ind w:firstLine="709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3442335</wp:posOffset>
            </wp:positionH>
            <wp:positionV relativeFrom="paragraph">
              <wp:posOffset>87630</wp:posOffset>
            </wp:positionV>
            <wp:extent cx="2731770" cy="3924300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77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20B9" w:rsidRPr="00F020B9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0</wp:posOffset>
            </wp:positionV>
            <wp:extent cx="695325" cy="1262380"/>
            <wp:effectExtent l="0" t="0" r="9525" b="0"/>
            <wp:wrapSquare wrapText="bothSides"/>
            <wp:docPr id="16" name="Рисунок 16" descr="C:\Users\user\Desktop\Ofitsialny_logotip_prazdnovania_80-letia_Velikoy_Pobe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Ofitsialny_logotip_prazdnovania_80-letia_Velikoy_Pobed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3913" w:rsidRPr="00E03913" w:rsidRDefault="00E03913" w:rsidP="00E03913">
      <w:pPr>
        <w:spacing w:after="0"/>
        <w:ind w:firstLine="709"/>
        <w:jc w:val="both"/>
        <w:rPr>
          <w:sz w:val="36"/>
          <w:szCs w:val="32"/>
        </w:rPr>
      </w:pPr>
      <w:r w:rsidRPr="00AF5C72">
        <w:rPr>
          <w:rFonts w:ascii="Monotype Corsiva" w:hAnsi="Monotype Corsiva"/>
          <w:color w:val="FF0000"/>
          <w:sz w:val="40"/>
          <w:szCs w:val="32"/>
          <w:u w:val="single"/>
        </w:rPr>
        <w:t>16 марта 1945 года</w:t>
      </w:r>
      <w:r w:rsidR="00A853B9">
        <w:rPr>
          <w:rFonts w:ascii="Monotype Corsiva" w:hAnsi="Monotype Corsiva"/>
          <w:color w:val="FF0000"/>
          <w:sz w:val="40"/>
          <w:szCs w:val="32"/>
          <w:u w:val="single"/>
        </w:rPr>
        <w:t xml:space="preserve"> </w:t>
      </w:r>
      <w:r w:rsidRPr="00E03913">
        <w:rPr>
          <w:sz w:val="36"/>
          <w:szCs w:val="32"/>
        </w:rPr>
        <w:t>началась Венская наступательная операция. Она приводилась войсками 3-го и 2-го Украинских фронтов совместно с 1-й болгарской армией и Дунайской военной флотилией. В результате Венской операции советские войска разгромили 32 дивизии противника, взяв в плен свыше 130 тысяч человек, завершили освобождение Венгрии, освободили восточные районы Австрии с её столицей, ускорили освобождение Югославии, создали условия для освобождения Чехословакии и вторжения в южные районы Германии.</w:t>
      </w:r>
    </w:p>
    <w:p w:rsidR="00E03913" w:rsidRDefault="0010614E" w:rsidP="009E0FEE">
      <w:pPr>
        <w:spacing w:after="0"/>
        <w:ind w:firstLine="709"/>
        <w:jc w:val="both"/>
        <w:rPr>
          <w:sz w:val="32"/>
          <w:szCs w:val="32"/>
        </w:rPr>
      </w:pPr>
      <w:r w:rsidRPr="00E03913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131445</wp:posOffset>
            </wp:positionV>
            <wp:extent cx="4927273" cy="3352800"/>
            <wp:effectExtent l="0" t="0" r="698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7273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F020B9" w:rsidP="009E0FEE">
      <w:pPr>
        <w:spacing w:after="0"/>
        <w:ind w:firstLine="709"/>
        <w:jc w:val="both"/>
        <w:rPr>
          <w:sz w:val="32"/>
          <w:szCs w:val="32"/>
        </w:rPr>
      </w:pPr>
      <w:r w:rsidRPr="00F020B9"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-41910</wp:posOffset>
            </wp:positionV>
            <wp:extent cx="699135" cy="1264920"/>
            <wp:effectExtent l="0" t="0" r="0" b="0"/>
            <wp:wrapSquare wrapText="bothSides"/>
            <wp:docPr id="17" name="Рисунок 17" descr="C:\Users\user\Desktop\Ofitsialny_logotip_prazdnovania_80-letia_Velikoy_Pobe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Ofitsialny_logotip_prazdnovania_80-letia_Velikoy_Pobed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3913" w:rsidRPr="0010614E" w:rsidRDefault="0010614E" w:rsidP="0010614E">
      <w:pPr>
        <w:spacing w:after="0"/>
        <w:ind w:firstLine="709"/>
        <w:jc w:val="both"/>
        <w:rPr>
          <w:sz w:val="36"/>
          <w:szCs w:val="36"/>
        </w:rPr>
      </w:pPr>
      <w:r w:rsidRPr="00AF5C72">
        <w:rPr>
          <w:noProof/>
          <w:sz w:val="40"/>
          <w:szCs w:val="36"/>
          <w:u w:val="single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2320290</wp:posOffset>
            </wp:positionH>
            <wp:positionV relativeFrom="paragraph">
              <wp:posOffset>1614170</wp:posOffset>
            </wp:positionV>
            <wp:extent cx="3265170" cy="3642360"/>
            <wp:effectExtent l="1905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5170" cy="3642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5C72">
        <w:rPr>
          <w:rFonts w:ascii="Monotype Corsiva" w:hAnsi="Monotype Corsiva"/>
          <w:color w:val="FF0000"/>
          <w:sz w:val="40"/>
          <w:szCs w:val="36"/>
          <w:u w:val="single"/>
        </w:rPr>
        <w:t>25 марта 1945 года</w:t>
      </w:r>
      <w:r w:rsidRPr="0010614E">
        <w:rPr>
          <w:sz w:val="36"/>
          <w:szCs w:val="36"/>
        </w:rPr>
        <w:t>войска 2-го Украинского фронта под командованием маршала Р. Я. Малиновского приступили к Бр</w:t>
      </w:r>
      <w:r>
        <w:rPr>
          <w:sz w:val="36"/>
          <w:szCs w:val="36"/>
        </w:rPr>
        <w:t>атиславско-Брновской насту</w:t>
      </w:r>
      <w:r w:rsidRPr="0010614E">
        <w:rPr>
          <w:sz w:val="36"/>
          <w:szCs w:val="36"/>
        </w:rPr>
        <w:t>пательной операции. Целью операции было освобождение Словакии и выход на подступы к Праге. В ходе операции войска 2-го Украинского фронта продвинулись на запад до 200 км и разгромили 9 дивизий противника. За героизм и воинскую доблесть, проявлен</w:t>
      </w:r>
      <w:r>
        <w:rPr>
          <w:sz w:val="36"/>
          <w:szCs w:val="36"/>
        </w:rPr>
        <w:t>ные при освобождении Брно и Бра</w:t>
      </w:r>
      <w:r w:rsidRPr="0010614E">
        <w:rPr>
          <w:sz w:val="36"/>
          <w:szCs w:val="36"/>
        </w:rPr>
        <w:t>тиславы, 99 соединений и частей были награждены орденами, а 15 – получили почетные наименования «Братиславских».</w:t>
      </w: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  <w:r w:rsidRPr="0010614E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226060</wp:posOffset>
            </wp:positionV>
            <wp:extent cx="5276850" cy="3000375"/>
            <wp:effectExtent l="0" t="0" r="0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F020B9" w:rsidP="009E0FEE">
      <w:pPr>
        <w:spacing w:after="0"/>
        <w:ind w:firstLine="709"/>
        <w:jc w:val="both"/>
        <w:rPr>
          <w:sz w:val="32"/>
          <w:szCs w:val="32"/>
        </w:rPr>
      </w:pPr>
      <w:r w:rsidRPr="00F020B9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-247650</wp:posOffset>
            </wp:positionH>
            <wp:positionV relativeFrom="paragraph">
              <wp:posOffset>0</wp:posOffset>
            </wp:positionV>
            <wp:extent cx="695325" cy="1262380"/>
            <wp:effectExtent l="0" t="0" r="9525" b="0"/>
            <wp:wrapSquare wrapText="bothSides"/>
            <wp:docPr id="18" name="Рисунок 18" descr="C:\Users\user\Desktop\Ofitsialny_logotip_prazdnovania_80-letia_Velikoy_Pobe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Ofitsialny_logotip_prazdnovania_80-letia_Velikoy_Pobed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0614E" w:rsidRPr="00AF5C72" w:rsidRDefault="00AF5C72" w:rsidP="00F020B9">
      <w:pPr>
        <w:spacing w:after="0"/>
        <w:ind w:firstLine="709"/>
        <w:jc w:val="both"/>
        <w:rPr>
          <w:sz w:val="36"/>
          <w:szCs w:val="36"/>
        </w:rPr>
      </w:pPr>
      <w:r w:rsidRPr="00AF5C72">
        <w:rPr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1316355</wp:posOffset>
            </wp:positionH>
            <wp:positionV relativeFrom="paragraph">
              <wp:posOffset>1347470</wp:posOffset>
            </wp:positionV>
            <wp:extent cx="3569970" cy="2937510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970" cy="293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5C72">
        <w:rPr>
          <w:rFonts w:ascii="Monotype Corsiva" w:hAnsi="Monotype Corsiva"/>
          <w:color w:val="FF0000"/>
          <w:sz w:val="40"/>
          <w:szCs w:val="40"/>
          <w:u w:val="single"/>
        </w:rPr>
        <w:t>6 марта 1944 года</w:t>
      </w:r>
      <w:r w:rsidRPr="00AF5C72">
        <w:rPr>
          <w:sz w:val="36"/>
          <w:szCs w:val="36"/>
        </w:rPr>
        <w:t>в ходе крупномасштабного наступления войск 3-го Украинского фронта началась Березнеговато-Снигиревская наступательная операция. Результатом операции стало тяжёлое поражение 6-й немецкой армии. Войска фронта продвинулись на 140 км, освободив значительные территории Правобережной Украины.</w:t>
      </w: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AF5C72">
      <w:pPr>
        <w:spacing w:after="0"/>
        <w:ind w:firstLine="709"/>
        <w:jc w:val="right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A853B9" w:rsidP="009E0FEE">
      <w:pPr>
        <w:spacing w:after="0"/>
        <w:ind w:firstLine="709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437515</wp:posOffset>
            </wp:positionV>
            <wp:extent cx="5105400" cy="3192780"/>
            <wp:effectExtent l="1905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Pr="00AF5C72" w:rsidRDefault="00AF5C72" w:rsidP="00AF5C72">
      <w:pPr>
        <w:spacing w:after="0"/>
        <w:ind w:firstLine="709"/>
        <w:jc w:val="both"/>
        <w:rPr>
          <w:sz w:val="36"/>
          <w:szCs w:val="36"/>
        </w:rPr>
      </w:pPr>
      <w:r w:rsidRPr="00AF5C72">
        <w:rPr>
          <w:rFonts w:ascii="Monotype Corsiva" w:hAnsi="Monotype Corsiva"/>
          <w:color w:val="FF0000"/>
          <w:sz w:val="40"/>
          <w:szCs w:val="36"/>
          <w:u w:val="single"/>
        </w:rPr>
        <w:lastRenderedPageBreak/>
        <w:t>22 марта 1943 года</w:t>
      </w:r>
      <w:r w:rsidR="00A853B9" w:rsidRPr="00A853B9">
        <w:rPr>
          <w:rFonts w:ascii="Monotype Corsiva" w:hAnsi="Monotype Corsiva"/>
          <w:color w:val="FF0000"/>
          <w:sz w:val="40"/>
          <w:szCs w:val="36"/>
        </w:rPr>
        <w:t xml:space="preserve"> </w:t>
      </w:r>
      <w:r w:rsidRPr="00AF5C72">
        <w:rPr>
          <w:sz w:val="36"/>
          <w:szCs w:val="36"/>
        </w:rPr>
        <w:t xml:space="preserve">белорусская деревня Хатынь была полностью уничтожена вместе со всеми её </w:t>
      </w:r>
      <w:r w:rsidR="00A853B9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-478155</wp:posOffset>
            </wp:positionH>
            <wp:positionV relativeFrom="paragraph">
              <wp:posOffset>-240030</wp:posOffset>
            </wp:positionV>
            <wp:extent cx="699135" cy="1264920"/>
            <wp:effectExtent l="0" t="0" r="0" b="0"/>
            <wp:wrapSquare wrapText="bothSides"/>
            <wp:docPr id="19" name="Рисунок 19" descr="C:\Users\user\Desktop\Ofitsialny_logotip_prazdnovania_80-letia_Velikoy_Pobe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Ofitsialny_logotip_prazdnovania_80-letia_Velikoy_Pobed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53B9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-232410</wp:posOffset>
            </wp:positionV>
            <wp:extent cx="3714750" cy="2438400"/>
            <wp:effectExtent l="1905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5C72">
        <w:rPr>
          <w:sz w:val="36"/>
          <w:szCs w:val="36"/>
        </w:rPr>
        <w:t>жителями. В результате карательной акции нацистов погибло 149 человек. Эта трагедия стала символом массового уничтожения мирного населения на территории СССР в годы Великой Отечественной войны.</w:t>
      </w: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A853B9" w:rsidP="009E0FEE">
      <w:pPr>
        <w:spacing w:after="0"/>
        <w:ind w:firstLine="709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116840</wp:posOffset>
            </wp:positionV>
            <wp:extent cx="5947410" cy="4671060"/>
            <wp:effectExtent l="1905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410" cy="4671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A853B9" w:rsidRDefault="00A853B9" w:rsidP="009E0FEE">
      <w:pPr>
        <w:spacing w:after="0"/>
        <w:ind w:firstLine="709"/>
        <w:jc w:val="both"/>
        <w:rPr>
          <w:sz w:val="32"/>
          <w:szCs w:val="32"/>
        </w:rPr>
      </w:pPr>
    </w:p>
    <w:p w:rsidR="00A853B9" w:rsidRDefault="00A853B9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14A7E" w:rsidRPr="00114A7E" w:rsidRDefault="00F020B9" w:rsidP="00114A7E">
      <w:pPr>
        <w:spacing w:after="0"/>
        <w:ind w:firstLine="709"/>
        <w:jc w:val="both"/>
        <w:rPr>
          <w:rFonts w:cs="Times New Roman"/>
          <w:sz w:val="36"/>
          <w:szCs w:val="32"/>
        </w:rPr>
      </w:pPr>
      <w:r w:rsidRPr="00F020B9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0</wp:posOffset>
            </wp:positionV>
            <wp:extent cx="695325" cy="1262380"/>
            <wp:effectExtent l="0" t="0" r="9525" b="0"/>
            <wp:wrapSquare wrapText="bothSides"/>
            <wp:docPr id="20" name="Рисунок 20" descr="C:\Users\user\Desktop\Ofitsialny_logotip_prazdnovania_80-letia_Velikoy_Pobe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Ofitsialny_logotip_prazdnovania_80-letia_Velikoy_Pobed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4A7E" w:rsidRPr="00114A7E">
        <w:rPr>
          <w:rFonts w:ascii="Monotype Corsiva" w:hAnsi="Monotype Corsiva"/>
          <w:noProof/>
          <w:color w:val="FF0000"/>
          <w:sz w:val="36"/>
          <w:szCs w:val="32"/>
          <w:u w:val="single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3810</wp:posOffset>
            </wp:positionV>
            <wp:extent cx="3110865" cy="3990975"/>
            <wp:effectExtent l="0" t="0" r="0" b="952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086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4A7E" w:rsidRPr="00114A7E">
        <w:rPr>
          <w:rFonts w:ascii="Monotype Corsiva" w:hAnsi="Monotype Corsiva"/>
          <w:color w:val="FF0000"/>
          <w:sz w:val="40"/>
          <w:szCs w:val="32"/>
          <w:u w:val="single"/>
        </w:rPr>
        <w:t xml:space="preserve">1 марта 1941 года </w:t>
      </w:r>
      <w:r w:rsidR="00114A7E" w:rsidRPr="00114A7E">
        <w:rPr>
          <w:rFonts w:cs="Times New Roman"/>
          <w:sz w:val="36"/>
          <w:szCs w:val="32"/>
        </w:rPr>
        <w:t>вступили в силу и исполнение Директивы ГШ РККА приграничным округам «О приведении организационных мероприятий в период с 1 марта по 1 июля 1941 года».</w:t>
      </w:r>
    </w:p>
    <w:p w:rsidR="00114A7E" w:rsidRPr="00114A7E" w:rsidRDefault="00114A7E" w:rsidP="00114A7E">
      <w:pPr>
        <w:spacing w:after="0"/>
        <w:ind w:firstLine="709"/>
        <w:jc w:val="both"/>
        <w:rPr>
          <w:rFonts w:ascii="Monotype Corsiva" w:hAnsi="Monotype Corsiva"/>
          <w:color w:val="FF0000"/>
          <w:sz w:val="36"/>
          <w:szCs w:val="32"/>
          <w:u w:val="single"/>
        </w:rPr>
      </w:pPr>
    </w:p>
    <w:p w:rsidR="00114A7E" w:rsidRDefault="00114A7E" w:rsidP="00114A7E">
      <w:pPr>
        <w:spacing w:after="0"/>
        <w:ind w:firstLine="709"/>
        <w:jc w:val="both"/>
        <w:rPr>
          <w:rFonts w:ascii="Monotype Corsiva" w:hAnsi="Monotype Corsiva"/>
          <w:color w:val="FF0000"/>
          <w:sz w:val="40"/>
          <w:szCs w:val="32"/>
          <w:u w:val="single"/>
        </w:rPr>
      </w:pPr>
    </w:p>
    <w:p w:rsidR="00114A7E" w:rsidRDefault="00114A7E" w:rsidP="00114A7E">
      <w:pPr>
        <w:spacing w:after="0"/>
        <w:ind w:firstLine="709"/>
        <w:jc w:val="both"/>
        <w:rPr>
          <w:rFonts w:ascii="Monotype Corsiva" w:hAnsi="Monotype Corsiva"/>
          <w:color w:val="FF0000"/>
          <w:sz w:val="40"/>
          <w:szCs w:val="32"/>
          <w:u w:val="single"/>
        </w:rPr>
      </w:pPr>
    </w:p>
    <w:p w:rsidR="00114A7E" w:rsidRDefault="00114A7E" w:rsidP="00114A7E">
      <w:pPr>
        <w:spacing w:after="0"/>
        <w:ind w:firstLine="709"/>
        <w:jc w:val="both"/>
        <w:rPr>
          <w:rFonts w:ascii="Monotype Corsiva" w:hAnsi="Monotype Corsiva"/>
          <w:color w:val="FF0000"/>
          <w:sz w:val="40"/>
          <w:szCs w:val="32"/>
          <w:u w:val="single"/>
        </w:rPr>
      </w:pPr>
    </w:p>
    <w:p w:rsidR="00114A7E" w:rsidRDefault="00114A7E" w:rsidP="00114A7E">
      <w:pPr>
        <w:spacing w:after="0"/>
        <w:ind w:firstLine="709"/>
        <w:jc w:val="both"/>
        <w:rPr>
          <w:rFonts w:ascii="Monotype Corsiva" w:hAnsi="Monotype Corsiva"/>
          <w:color w:val="FF0000"/>
          <w:sz w:val="40"/>
          <w:szCs w:val="32"/>
          <w:u w:val="single"/>
        </w:rPr>
      </w:pPr>
    </w:p>
    <w:p w:rsidR="00114A7E" w:rsidRDefault="00114A7E" w:rsidP="00114A7E">
      <w:pPr>
        <w:spacing w:after="0"/>
        <w:ind w:firstLine="709"/>
        <w:jc w:val="both"/>
        <w:rPr>
          <w:rFonts w:ascii="Monotype Corsiva" w:hAnsi="Monotype Corsiva"/>
          <w:color w:val="FF0000"/>
          <w:sz w:val="40"/>
          <w:szCs w:val="32"/>
          <w:u w:val="single"/>
        </w:rPr>
      </w:pPr>
    </w:p>
    <w:p w:rsidR="00114A7E" w:rsidRDefault="00114A7E" w:rsidP="00114A7E">
      <w:pPr>
        <w:spacing w:after="0"/>
        <w:ind w:firstLine="709"/>
        <w:jc w:val="both"/>
        <w:rPr>
          <w:rFonts w:ascii="Monotype Corsiva" w:hAnsi="Monotype Corsiva"/>
          <w:color w:val="FF0000"/>
          <w:sz w:val="40"/>
          <w:szCs w:val="32"/>
          <w:u w:val="single"/>
        </w:rPr>
      </w:pPr>
    </w:p>
    <w:p w:rsidR="00114A7E" w:rsidRDefault="00114A7E" w:rsidP="00114A7E">
      <w:pPr>
        <w:spacing w:after="0"/>
        <w:ind w:firstLine="709"/>
        <w:jc w:val="both"/>
        <w:rPr>
          <w:rFonts w:ascii="Monotype Corsiva" w:hAnsi="Monotype Corsiva"/>
          <w:color w:val="FF0000"/>
          <w:sz w:val="40"/>
          <w:szCs w:val="32"/>
          <w:u w:val="single"/>
        </w:rPr>
      </w:pPr>
    </w:p>
    <w:p w:rsidR="00114A7E" w:rsidRDefault="00114A7E" w:rsidP="00114A7E">
      <w:pPr>
        <w:spacing w:after="0"/>
        <w:ind w:firstLine="709"/>
        <w:jc w:val="both"/>
        <w:rPr>
          <w:rFonts w:cs="Times New Roman"/>
          <w:sz w:val="36"/>
          <w:szCs w:val="32"/>
        </w:rPr>
      </w:pPr>
      <w:r w:rsidRPr="00114A7E">
        <w:rPr>
          <w:rFonts w:cs="Times New Roman"/>
          <w:noProof/>
          <w:sz w:val="36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2386965</wp:posOffset>
            </wp:positionH>
            <wp:positionV relativeFrom="paragraph">
              <wp:posOffset>403860</wp:posOffset>
            </wp:positionV>
            <wp:extent cx="3682365" cy="3106036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2365" cy="3106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4A7E">
        <w:rPr>
          <w:rFonts w:ascii="Monotype Corsiva" w:hAnsi="Monotype Corsiva"/>
          <w:color w:val="FF0000"/>
          <w:sz w:val="40"/>
          <w:szCs w:val="32"/>
          <w:u w:val="single"/>
        </w:rPr>
        <w:t xml:space="preserve">10 марта 1941 года </w:t>
      </w:r>
      <w:r w:rsidRPr="00114A7E">
        <w:rPr>
          <w:rFonts w:cs="Times New Roman"/>
          <w:sz w:val="36"/>
          <w:szCs w:val="32"/>
        </w:rPr>
        <w:t xml:space="preserve">на Воронежском авиазаводе выпущен первый серийный штурмовик Ил-2. К началу войны </w:t>
      </w:r>
      <w:r>
        <w:rPr>
          <w:rFonts w:cs="Times New Roman"/>
          <w:sz w:val="36"/>
          <w:szCs w:val="32"/>
        </w:rPr>
        <w:t xml:space="preserve">изготовлено 249 машин. Самолет </w:t>
      </w:r>
      <w:r w:rsidRPr="00114A7E">
        <w:rPr>
          <w:rFonts w:cs="Times New Roman"/>
          <w:sz w:val="36"/>
          <w:szCs w:val="32"/>
        </w:rPr>
        <w:t>отличался феноменальной прочностью, из-за чего получил от врага прозвище «летающий танк». Всего за годы войны было выпущено около 36 тысяч штурмовиков Ил-2.</w:t>
      </w:r>
    </w:p>
    <w:p w:rsidR="00114A7E" w:rsidRDefault="00114A7E" w:rsidP="00114A7E">
      <w:pPr>
        <w:spacing w:after="0"/>
        <w:ind w:firstLine="709"/>
        <w:jc w:val="both"/>
        <w:rPr>
          <w:rFonts w:cs="Times New Roman"/>
          <w:sz w:val="36"/>
          <w:szCs w:val="32"/>
        </w:rPr>
      </w:pPr>
    </w:p>
    <w:p w:rsidR="00114A7E" w:rsidRDefault="00114A7E" w:rsidP="00114A7E">
      <w:pPr>
        <w:spacing w:after="0"/>
        <w:ind w:firstLine="709"/>
        <w:jc w:val="both"/>
        <w:rPr>
          <w:rFonts w:cs="Times New Roman"/>
          <w:sz w:val="36"/>
          <w:szCs w:val="32"/>
        </w:rPr>
      </w:pPr>
    </w:p>
    <w:p w:rsidR="0010614E" w:rsidRPr="00114A7E" w:rsidRDefault="00F020B9" w:rsidP="00114A7E">
      <w:pPr>
        <w:spacing w:after="0"/>
        <w:ind w:firstLine="709"/>
        <w:jc w:val="both"/>
        <w:rPr>
          <w:sz w:val="36"/>
          <w:szCs w:val="32"/>
        </w:rPr>
      </w:pPr>
      <w:r w:rsidRPr="00114A7E"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3282315</wp:posOffset>
            </wp:positionH>
            <wp:positionV relativeFrom="paragraph">
              <wp:posOffset>0</wp:posOffset>
            </wp:positionV>
            <wp:extent cx="2858784" cy="3533775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784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020B9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0</wp:posOffset>
            </wp:positionV>
            <wp:extent cx="695325" cy="1262380"/>
            <wp:effectExtent l="0" t="0" r="9525" b="0"/>
            <wp:wrapSquare wrapText="bothSides"/>
            <wp:docPr id="14" name="Рисунок 14" descr="C:\Users\user\Desktop\Ofitsialny_logotip_prazdnovania_80-letia_Velikoy_Pobe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Ofitsialny_logotip_prazdnovania_80-letia_Velikoy_Pobed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4A7E" w:rsidRPr="00114A7E">
        <w:rPr>
          <w:rFonts w:ascii="Monotype Corsiva" w:hAnsi="Monotype Corsiva"/>
          <w:color w:val="FF0000"/>
          <w:sz w:val="40"/>
          <w:szCs w:val="32"/>
          <w:u w:val="single"/>
        </w:rPr>
        <w:t>2 марта 1943 года</w:t>
      </w:r>
      <w:r w:rsidR="00114A7E" w:rsidRPr="00114A7E">
        <w:rPr>
          <w:sz w:val="36"/>
          <w:szCs w:val="32"/>
        </w:rPr>
        <w:t>наступлением войск Калининского и Западного фронтов началась Ржевско-Вяземская наступательная операция. В ходе операции линия фронта была отодвинута от Москвы на 130–160 км.</w:t>
      </w: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10614E" w:rsidRDefault="0010614E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Pr="00F020B9" w:rsidRDefault="00F020B9" w:rsidP="009E0FEE">
      <w:pPr>
        <w:spacing w:after="0"/>
        <w:ind w:firstLine="709"/>
        <w:jc w:val="both"/>
        <w:rPr>
          <w:rFonts w:ascii="Monotype Corsiva" w:hAnsi="Monotype Corsiva"/>
          <w:color w:val="FF0066"/>
          <w:sz w:val="44"/>
          <w:szCs w:val="44"/>
          <w:u w:val="single"/>
        </w:rPr>
      </w:pPr>
      <w:r w:rsidRPr="00F020B9">
        <w:rPr>
          <w:rFonts w:ascii="Monotype Corsiva" w:hAnsi="Monotype Corsiva"/>
          <w:color w:val="FF0066"/>
          <w:sz w:val="44"/>
          <w:szCs w:val="44"/>
          <w:u w:val="single"/>
        </w:rPr>
        <w:lastRenderedPageBreak/>
        <w:t>КРАСНОДАРСКИЙ КРАЙ</w:t>
      </w:r>
      <w:r w:rsidRPr="00F020B9">
        <w:rPr>
          <w:rFonts w:ascii="Monotype Corsiva" w:hAnsi="Monotype Corsiva"/>
          <w:noProof/>
          <w:color w:val="FF0066"/>
          <w:sz w:val="44"/>
          <w:szCs w:val="44"/>
          <w:u w:val="single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0</wp:posOffset>
            </wp:positionV>
            <wp:extent cx="695325" cy="1262380"/>
            <wp:effectExtent l="0" t="0" r="9525" b="0"/>
            <wp:wrapSquare wrapText="bothSides"/>
            <wp:docPr id="21" name="Рисунок 21" descr="C:\Users\user\Desktop\Ofitsialny_logotip_prazdnovania_80-letia_Velikoy_Pobe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Ofitsialny_logotip_prazdnovania_80-letia_Velikoy_Pobed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3913" w:rsidRDefault="00F020B9" w:rsidP="00F020B9">
      <w:pPr>
        <w:spacing w:after="0"/>
        <w:ind w:firstLine="709"/>
        <w:jc w:val="both"/>
        <w:rPr>
          <w:sz w:val="32"/>
          <w:szCs w:val="32"/>
        </w:rPr>
      </w:pPr>
      <w:r w:rsidRPr="00F020B9">
        <w:rPr>
          <w:rFonts w:ascii="Monotype Corsiva" w:hAnsi="Monotype Corsiva"/>
          <w:color w:val="FF0000"/>
          <w:sz w:val="40"/>
          <w:szCs w:val="40"/>
          <w:u w:val="single"/>
        </w:rPr>
        <w:t>В марте 1942 года</w:t>
      </w:r>
      <w:r w:rsidRPr="00F020B9">
        <w:rPr>
          <w:sz w:val="36"/>
          <w:szCs w:val="36"/>
        </w:rPr>
        <w:t>завершилось формирование 17-го казачьего кавалерийского корпуса в составе двух донских (15-й и 116-й) и двух кубанских казачьих дивизий (12-й и 13-й), его командиром назначен генерал-майор М. Ф. Малеев.</w:t>
      </w:r>
    </w:p>
    <w:p w:rsidR="00E03913" w:rsidRDefault="00F020B9" w:rsidP="009E0FEE">
      <w:pPr>
        <w:spacing w:after="0"/>
        <w:ind w:firstLine="709"/>
        <w:jc w:val="both"/>
        <w:rPr>
          <w:sz w:val="32"/>
          <w:szCs w:val="32"/>
        </w:rPr>
      </w:pPr>
      <w:r w:rsidRPr="00F020B9">
        <w:rPr>
          <w:noProof/>
          <w:sz w:val="32"/>
          <w:szCs w:val="32"/>
          <w:lang w:eastAsia="ru-RU"/>
        </w:rPr>
        <w:drawing>
          <wp:inline distT="0" distB="0" distL="0" distR="0">
            <wp:extent cx="4200525" cy="26574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Pr="009775E0" w:rsidRDefault="009775E0" w:rsidP="009775E0">
      <w:pPr>
        <w:spacing w:after="0"/>
        <w:ind w:firstLine="709"/>
        <w:jc w:val="both"/>
        <w:rPr>
          <w:sz w:val="36"/>
          <w:szCs w:val="32"/>
        </w:rPr>
      </w:pPr>
      <w:r w:rsidRPr="009775E0">
        <w:rPr>
          <w:noProof/>
          <w:sz w:val="36"/>
          <w:szCs w:val="32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1715135</wp:posOffset>
            </wp:positionV>
            <wp:extent cx="3558540" cy="2422196"/>
            <wp:effectExtent l="0" t="0" r="381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540" cy="242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20B9" w:rsidRPr="009775E0">
        <w:rPr>
          <w:rFonts w:ascii="Monotype Corsiva" w:hAnsi="Monotype Corsiva"/>
          <w:color w:val="FF0000"/>
          <w:sz w:val="40"/>
          <w:szCs w:val="32"/>
          <w:u w:val="single"/>
        </w:rPr>
        <w:t>23 марта 1942 года</w:t>
      </w:r>
      <w:r w:rsidR="00F020B9" w:rsidRPr="009775E0">
        <w:rPr>
          <w:sz w:val="36"/>
          <w:szCs w:val="32"/>
        </w:rPr>
        <w:t>Произошла первая массовая бомбардировка судоремонтного завода № 201 в Туапсе. Разруш</w:t>
      </w:r>
      <w:r w:rsidRPr="009775E0">
        <w:rPr>
          <w:sz w:val="36"/>
          <w:szCs w:val="32"/>
        </w:rPr>
        <w:t>ены причал и ряд производствен</w:t>
      </w:r>
      <w:r w:rsidR="00F020B9" w:rsidRPr="009775E0">
        <w:rPr>
          <w:sz w:val="36"/>
          <w:szCs w:val="32"/>
        </w:rPr>
        <w:t>ных помещений. При ликвидации последствий налетов отличились бойцы санитарной команды МВПО завода во главе со старшим врачом хирургом О. Н. Муриной, которые под вражеской бомбежкой оказывали помощь пострадавшими и не ушли со сво</w:t>
      </w:r>
      <w:r>
        <w:rPr>
          <w:sz w:val="36"/>
          <w:szCs w:val="32"/>
        </w:rPr>
        <w:t xml:space="preserve">его поста, пока не эвакуировали </w:t>
      </w:r>
      <w:r w:rsidR="00F020B9" w:rsidRPr="009775E0">
        <w:rPr>
          <w:sz w:val="36"/>
          <w:szCs w:val="32"/>
        </w:rPr>
        <w:t>раненных в больницу.</w:t>
      </w:r>
    </w:p>
    <w:p w:rsidR="00E03913" w:rsidRPr="009775E0" w:rsidRDefault="00E03913" w:rsidP="009E0FEE">
      <w:pPr>
        <w:spacing w:after="0"/>
        <w:ind w:firstLine="709"/>
        <w:jc w:val="both"/>
        <w:rPr>
          <w:sz w:val="36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9212F4" w:rsidP="009775E0">
      <w:pPr>
        <w:spacing w:after="0"/>
        <w:ind w:firstLine="709"/>
        <w:jc w:val="both"/>
        <w:rPr>
          <w:sz w:val="32"/>
          <w:szCs w:val="32"/>
        </w:rPr>
      </w:pPr>
      <w:r w:rsidRPr="009775E0"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1266190</wp:posOffset>
            </wp:positionV>
            <wp:extent cx="3086100" cy="1860550"/>
            <wp:effectExtent l="0" t="0" r="0" b="635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020B9">
        <w:rPr>
          <w:rFonts w:ascii="Monotype Corsiva" w:hAnsi="Monotype Corsiva"/>
          <w:noProof/>
          <w:color w:val="FF0066"/>
          <w:sz w:val="44"/>
          <w:szCs w:val="44"/>
          <w:u w:val="single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-552450</wp:posOffset>
            </wp:positionH>
            <wp:positionV relativeFrom="paragraph">
              <wp:posOffset>0</wp:posOffset>
            </wp:positionV>
            <wp:extent cx="695325" cy="1262380"/>
            <wp:effectExtent l="0" t="0" r="9525" b="0"/>
            <wp:wrapSquare wrapText="bothSides"/>
            <wp:docPr id="34" name="Рисунок 34" descr="C:\Users\user\Desktop\Ofitsialny_logotip_prazdnovania_80-letia_Velikoy_Pobe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Ofitsialny_logotip_prazdnovania_80-letia_Velikoy_Pobed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75E0" w:rsidRPr="009775E0">
        <w:rPr>
          <w:rFonts w:ascii="Monotype Corsiva" w:hAnsi="Monotype Corsiva"/>
          <w:color w:val="FF0000"/>
          <w:sz w:val="40"/>
          <w:szCs w:val="32"/>
          <w:u w:val="single"/>
        </w:rPr>
        <w:t>В начале марта 1943 года</w:t>
      </w:r>
      <w:r w:rsidR="009775E0" w:rsidRPr="009775E0">
        <w:rPr>
          <w:sz w:val="36"/>
          <w:szCs w:val="32"/>
        </w:rPr>
        <w:t>гитлеровцы и их пособники уничтожили хутор Индия находившийся в 15 км от станицы Троицкой. Жестокой расправе подверглись все его жители – женщины и дети. После войны будут установлены имена и фамилии 42 погибших, среди которых 28 детей, точное количество жертв неизвестно.</w:t>
      </w: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Pr="009775E0" w:rsidRDefault="009775E0" w:rsidP="009775E0">
      <w:pPr>
        <w:spacing w:after="0"/>
        <w:ind w:firstLine="709"/>
        <w:jc w:val="both"/>
        <w:rPr>
          <w:sz w:val="36"/>
          <w:szCs w:val="36"/>
        </w:rPr>
      </w:pPr>
      <w:r w:rsidRPr="009775E0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485140</wp:posOffset>
            </wp:positionV>
            <wp:extent cx="3263265" cy="2057943"/>
            <wp:effectExtent l="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265" cy="2057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75E0">
        <w:rPr>
          <w:rFonts w:ascii="Monotype Corsiva" w:hAnsi="Monotype Corsiva"/>
          <w:color w:val="FF0000"/>
          <w:sz w:val="40"/>
          <w:szCs w:val="32"/>
          <w:u w:val="single"/>
        </w:rPr>
        <w:t>5 марта 1943 года</w:t>
      </w:r>
      <w:r w:rsidRPr="009775E0">
        <w:rPr>
          <w:sz w:val="36"/>
          <w:szCs w:val="36"/>
        </w:rPr>
        <w:t>Краснодарский краеведческий музей – старейшее культурно-просветительское и научное учреждение Кубани открылся для посетителей после освобождения Краснодара от немецко-фашистских захватчиков. В период оккупации пострадало фондовое собрание музея: ущерб составил 232,6 тыс. руб.</w:t>
      </w:r>
    </w:p>
    <w:p w:rsidR="00E03913" w:rsidRPr="009775E0" w:rsidRDefault="009775E0" w:rsidP="009775E0">
      <w:pPr>
        <w:spacing w:after="0"/>
        <w:ind w:firstLine="709"/>
        <w:jc w:val="both"/>
        <w:rPr>
          <w:sz w:val="36"/>
          <w:szCs w:val="36"/>
        </w:rPr>
      </w:pPr>
      <w:r w:rsidRPr="009775E0">
        <w:rPr>
          <w:noProof/>
          <w:sz w:val="40"/>
          <w:szCs w:val="36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570865</wp:posOffset>
            </wp:positionV>
            <wp:extent cx="3320415" cy="1799357"/>
            <wp:effectExtent l="0" t="0" r="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0415" cy="1799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75E0">
        <w:rPr>
          <w:rFonts w:ascii="Monotype Corsiva" w:hAnsi="Monotype Corsiva"/>
          <w:color w:val="FF0000"/>
          <w:sz w:val="40"/>
          <w:szCs w:val="36"/>
          <w:u w:val="single"/>
        </w:rPr>
        <w:t>6–7 марта 1943 года</w:t>
      </w:r>
      <w:r w:rsidRPr="009775E0">
        <w:rPr>
          <w:sz w:val="36"/>
          <w:szCs w:val="36"/>
        </w:rPr>
        <w:t>в Краснодаре прошел XII пленум краевого комитета ВКП(б). Руководители партийных и советских органов, предприятий и организаций обсуждали первые итоги восстановления разоренных районов края, предстоящие неотложные задачи практически по всем отраслям экономики.</w:t>
      </w:r>
    </w:p>
    <w:p w:rsidR="00E03913" w:rsidRDefault="009212F4" w:rsidP="009775E0">
      <w:pPr>
        <w:spacing w:after="0"/>
        <w:ind w:firstLine="709"/>
        <w:jc w:val="both"/>
        <w:rPr>
          <w:sz w:val="32"/>
          <w:szCs w:val="32"/>
        </w:rPr>
      </w:pPr>
      <w:r w:rsidRPr="00F020B9">
        <w:rPr>
          <w:rFonts w:ascii="Monotype Corsiva" w:hAnsi="Monotype Corsiva"/>
          <w:noProof/>
          <w:color w:val="FF0066"/>
          <w:sz w:val="44"/>
          <w:szCs w:val="44"/>
          <w:u w:val="single"/>
          <w:lang w:eastAsia="ru-RU"/>
        </w:rPr>
        <w:lastRenderedPageBreak/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0</wp:posOffset>
            </wp:positionV>
            <wp:extent cx="695325" cy="1262380"/>
            <wp:effectExtent l="0" t="0" r="9525" b="0"/>
            <wp:wrapSquare wrapText="bothSides"/>
            <wp:docPr id="35" name="Рисунок 35" descr="C:\Users\user\Desktop\Ofitsialny_logotip_prazdnovania_80-letia_Velikoy_Pobe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Ofitsialny_logotip_prazdnovania_80-letia_Velikoy_Pobed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75E0" w:rsidRPr="009775E0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2548890</wp:posOffset>
            </wp:positionH>
            <wp:positionV relativeFrom="paragraph">
              <wp:posOffset>527685</wp:posOffset>
            </wp:positionV>
            <wp:extent cx="3695700" cy="2548299"/>
            <wp:effectExtent l="0" t="0" r="0" b="4445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548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75E0" w:rsidRPr="009775E0">
        <w:rPr>
          <w:rFonts w:ascii="Monotype Corsiva" w:hAnsi="Monotype Corsiva"/>
          <w:color w:val="FF0000"/>
          <w:sz w:val="40"/>
          <w:szCs w:val="32"/>
          <w:u w:val="single"/>
        </w:rPr>
        <w:t>14 марта 1943 года</w:t>
      </w:r>
      <w:r w:rsidR="009775E0" w:rsidRPr="009775E0">
        <w:rPr>
          <w:sz w:val="36"/>
          <w:szCs w:val="32"/>
        </w:rPr>
        <w:t>Краснодарский крайисполком принял решение о восстановлении системы МПВО во всех городах и райцентрах края. Подразделения местной противовоздушной обороны в военное время выполняли функции наблюдения, оповещения, ликвидации последствий налетов вражеской авиации.</w:t>
      </w:r>
    </w:p>
    <w:p w:rsidR="00E03913" w:rsidRDefault="00E672B8" w:rsidP="009E0FEE">
      <w:pPr>
        <w:spacing w:after="0"/>
        <w:ind w:firstLine="709"/>
        <w:jc w:val="both"/>
        <w:rPr>
          <w:sz w:val="32"/>
          <w:szCs w:val="32"/>
        </w:rPr>
      </w:pPr>
      <w:r w:rsidRPr="00E672B8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264160</wp:posOffset>
            </wp:positionV>
            <wp:extent cx="2200275" cy="3167380"/>
            <wp:effectExtent l="0" t="0" r="9525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3913" w:rsidRPr="00E672B8" w:rsidRDefault="00E672B8" w:rsidP="00E672B8">
      <w:pPr>
        <w:spacing w:after="0"/>
        <w:ind w:firstLine="709"/>
        <w:jc w:val="both"/>
        <w:rPr>
          <w:sz w:val="36"/>
          <w:szCs w:val="36"/>
        </w:rPr>
      </w:pPr>
      <w:r w:rsidRPr="00E672B8">
        <w:rPr>
          <w:color w:val="FF0000"/>
          <w:sz w:val="40"/>
          <w:szCs w:val="36"/>
          <w:u w:val="single"/>
        </w:rPr>
        <w:t>20 марта 1943 года</w:t>
      </w:r>
      <w:r w:rsidRPr="00E672B8">
        <w:rPr>
          <w:sz w:val="36"/>
          <w:szCs w:val="36"/>
        </w:rPr>
        <w:t>комитет обороны г. Армавира принял постановление «О размещении штаба Севере-Кавказского в</w:t>
      </w:r>
      <w:r>
        <w:rPr>
          <w:sz w:val="36"/>
          <w:szCs w:val="36"/>
        </w:rPr>
        <w:t xml:space="preserve">оенного округа в г. Армавире». </w:t>
      </w:r>
      <w:r w:rsidRPr="00E672B8">
        <w:rPr>
          <w:sz w:val="36"/>
          <w:szCs w:val="36"/>
        </w:rPr>
        <w:t>Под штаб отводилось несколько жилых домов, всего в количестве 210 комнат.</w:t>
      </w: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672B8" w:rsidP="009E0FEE">
      <w:pPr>
        <w:spacing w:after="0"/>
        <w:ind w:firstLine="709"/>
        <w:jc w:val="both"/>
        <w:rPr>
          <w:sz w:val="32"/>
          <w:szCs w:val="32"/>
        </w:rPr>
      </w:pPr>
      <w:r w:rsidRPr="00E672B8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-70485</wp:posOffset>
            </wp:positionV>
            <wp:extent cx="3248025" cy="2369820"/>
            <wp:effectExtent l="0" t="0" r="9525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3913" w:rsidRDefault="00E672B8" w:rsidP="009E0FEE">
      <w:pPr>
        <w:spacing w:after="0"/>
        <w:ind w:firstLine="709"/>
        <w:jc w:val="both"/>
        <w:rPr>
          <w:sz w:val="32"/>
          <w:szCs w:val="32"/>
        </w:rPr>
      </w:pPr>
      <w:r w:rsidRPr="00E672B8">
        <w:rPr>
          <w:rFonts w:ascii="Monotype Corsiva" w:hAnsi="Monotype Corsiva"/>
          <w:color w:val="FF0000"/>
          <w:sz w:val="40"/>
          <w:szCs w:val="40"/>
          <w:u w:val="single"/>
        </w:rPr>
        <w:t>23 марта 1943 г.</w:t>
      </w:r>
      <w:r w:rsidRPr="00E672B8">
        <w:rPr>
          <w:sz w:val="36"/>
          <w:szCs w:val="36"/>
        </w:rPr>
        <w:t>– День освобождения ст. Славянской (ныне г. Славянск-на-Кубани).</w:t>
      </w: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9212F4" w:rsidP="009E0FEE">
      <w:pPr>
        <w:spacing w:after="0"/>
        <w:ind w:firstLine="709"/>
        <w:jc w:val="both"/>
        <w:rPr>
          <w:sz w:val="32"/>
          <w:szCs w:val="32"/>
        </w:rPr>
      </w:pPr>
      <w:r w:rsidRPr="00F020B9">
        <w:rPr>
          <w:rFonts w:ascii="Monotype Corsiva" w:hAnsi="Monotype Corsiva"/>
          <w:noProof/>
          <w:color w:val="FF0066"/>
          <w:sz w:val="44"/>
          <w:szCs w:val="44"/>
          <w:u w:val="single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0</wp:posOffset>
            </wp:positionV>
            <wp:extent cx="695325" cy="1262380"/>
            <wp:effectExtent l="0" t="0" r="9525" b="0"/>
            <wp:wrapSquare wrapText="bothSides"/>
            <wp:docPr id="36" name="Рисунок 36" descr="C:\Users\user\Desktop\Ofitsialny_logotip_prazdnovania_80-letia_Velikoy_Pobe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Ofitsialny_logotip_prazdnovania_80-letia_Velikoy_Pobed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72B8" w:rsidRPr="00E672B8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2167890</wp:posOffset>
            </wp:positionH>
            <wp:positionV relativeFrom="paragraph">
              <wp:posOffset>461010</wp:posOffset>
            </wp:positionV>
            <wp:extent cx="3301365" cy="1995170"/>
            <wp:effectExtent l="0" t="0" r="0" b="508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1365" cy="199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72B8" w:rsidRPr="00E672B8">
        <w:rPr>
          <w:rFonts w:ascii="Monotype Corsiva" w:hAnsi="Monotype Corsiva"/>
          <w:color w:val="FF0000"/>
          <w:sz w:val="40"/>
          <w:szCs w:val="40"/>
          <w:u w:val="single"/>
        </w:rPr>
        <w:t>24 марта 1943 г.</w:t>
      </w:r>
      <w:r w:rsidR="00E672B8" w:rsidRPr="00E672B8">
        <w:rPr>
          <w:sz w:val="36"/>
          <w:szCs w:val="36"/>
        </w:rPr>
        <w:t>– День освобождения Абинского района.</w:t>
      </w: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Pr="00E672B8" w:rsidRDefault="00E672B8" w:rsidP="00E672B8">
      <w:pPr>
        <w:spacing w:after="0"/>
        <w:ind w:firstLine="709"/>
        <w:jc w:val="both"/>
        <w:rPr>
          <w:sz w:val="36"/>
          <w:szCs w:val="36"/>
        </w:rPr>
      </w:pPr>
      <w:r w:rsidRPr="00E672B8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1000125</wp:posOffset>
            </wp:positionV>
            <wp:extent cx="4171950" cy="2781300"/>
            <wp:effectExtent l="0" t="0" r="0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72B8">
        <w:rPr>
          <w:rFonts w:ascii="Monotype Corsiva" w:hAnsi="Monotype Corsiva"/>
          <w:color w:val="FF0000"/>
          <w:sz w:val="40"/>
          <w:szCs w:val="36"/>
          <w:u w:val="single"/>
        </w:rPr>
        <w:t>27 марта 1943 года</w:t>
      </w:r>
      <w:r w:rsidRPr="00E672B8">
        <w:rPr>
          <w:sz w:val="36"/>
          <w:szCs w:val="36"/>
        </w:rPr>
        <w:t>создана краевая комиссия по установлению и расследованию злодеяний немецко-фашистских захватчиков на Кубани. Ее деятельность продолжалась вплоть до марта 1949 года. Всего, по данным комиссии, в крае было убито, замучено оккупантами и их пособниками 61 540 человек. Материальный ущерб, причиненный оккупацией, составил по краю около 15 миллиардов рублей.</w:t>
      </w:r>
    </w:p>
    <w:p w:rsidR="00E03913" w:rsidRPr="00E672B8" w:rsidRDefault="00E03913" w:rsidP="009E0FEE">
      <w:pPr>
        <w:spacing w:after="0"/>
        <w:ind w:firstLine="709"/>
        <w:jc w:val="both"/>
        <w:rPr>
          <w:sz w:val="36"/>
          <w:szCs w:val="36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672B8" w:rsidRPr="00E672B8" w:rsidRDefault="009212F4" w:rsidP="00E672B8">
      <w:pPr>
        <w:spacing w:after="0"/>
        <w:ind w:firstLine="709"/>
        <w:jc w:val="both"/>
        <w:rPr>
          <w:sz w:val="36"/>
          <w:szCs w:val="36"/>
        </w:rPr>
      </w:pPr>
      <w:bookmarkStart w:id="0" w:name="_GoBack"/>
      <w:r w:rsidRPr="00F020B9">
        <w:rPr>
          <w:rFonts w:ascii="Monotype Corsiva" w:hAnsi="Monotype Corsiva"/>
          <w:noProof/>
          <w:color w:val="FF0066"/>
          <w:sz w:val="44"/>
          <w:szCs w:val="44"/>
          <w:u w:val="single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-485775</wp:posOffset>
            </wp:positionH>
            <wp:positionV relativeFrom="paragraph">
              <wp:posOffset>0</wp:posOffset>
            </wp:positionV>
            <wp:extent cx="695325" cy="1262380"/>
            <wp:effectExtent l="0" t="0" r="9525" b="0"/>
            <wp:wrapSquare wrapText="bothSides"/>
            <wp:docPr id="37" name="Рисунок 37" descr="C:\Users\user\Desktop\Ofitsialny_logotip_prazdnovania_80-letia_Velikoy_Pobe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Ofitsialny_logotip_prazdnovania_80-letia_Velikoy_Pobed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E672B8" w:rsidRPr="00E672B8">
        <w:rPr>
          <w:rFonts w:ascii="Monotype Corsiva" w:hAnsi="Monotype Corsiva"/>
          <w:color w:val="FF0000"/>
          <w:sz w:val="40"/>
          <w:szCs w:val="40"/>
          <w:u w:val="single"/>
        </w:rPr>
        <w:t>31 марта 1943 года</w:t>
      </w:r>
      <w:r w:rsidR="00E672B8" w:rsidRPr="00E672B8">
        <w:rPr>
          <w:sz w:val="36"/>
          <w:szCs w:val="36"/>
        </w:rPr>
        <w:t>постановлением Военного совета Северо-Кавказского фронта Краснодар объявлен режимным городом первой категории.</w:t>
      </w:r>
    </w:p>
    <w:p w:rsidR="00E672B8" w:rsidRPr="00E672B8" w:rsidRDefault="00E672B8" w:rsidP="00E672B8">
      <w:pPr>
        <w:spacing w:after="0"/>
        <w:ind w:firstLine="709"/>
        <w:jc w:val="both"/>
        <w:rPr>
          <w:sz w:val="36"/>
          <w:szCs w:val="36"/>
        </w:rPr>
      </w:pPr>
      <w:r w:rsidRPr="00E672B8">
        <w:rPr>
          <w:sz w:val="36"/>
          <w:szCs w:val="36"/>
        </w:rPr>
        <w:t xml:space="preserve">До особого распоряжения запрещены въезды граждан в пределы Краснодарского края и возвращение эвакуированных без разрешения крайисполкома. </w:t>
      </w:r>
    </w:p>
    <w:p w:rsidR="00E03913" w:rsidRPr="00E672B8" w:rsidRDefault="00E672B8" w:rsidP="00E672B8">
      <w:pPr>
        <w:spacing w:after="0"/>
        <w:ind w:firstLine="709"/>
        <w:jc w:val="both"/>
        <w:rPr>
          <w:sz w:val="36"/>
          <w:szCs w:val="36"/>
        </w:rPr>
      </w:pPr>
      <w:r w:rsidRPr="00E672B8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227965</wp:posOffset>
            </wp:positionV>
            <wp:extent cx="3790950" cy="4030608"/>
            <wp:effectExtent l="0" t="0" r="0" b="8255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4030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72B8">
        <w:rPr>
          <w:sz w:val="36"/>
          <w:szCs w:val="36"/>
        </w:rPr>
        <w:t>Всем гражданам, прибывшим в Краснодарский край в период оккупации, предписывалось в пятидневный срок выехать к месту своего прежнего жительства.</w:t>
      </w:r>
    </w:p>
    <w:p w:rsidR="00E03913" w:rsidRPr="00E672B8" w:rsidRDefault="00E03913" w:rsidP="009E0FEE">
      <w:pPr>
        <w:spacing w:after="0"/>
        <w:ind w:firstLine="709"/>
        <w:jc w:val="both"/>
        <w:rPr>
          <w:sz w:val="36"/>
          <w:szCs w:val="36"/>
        </w:rPr>
      </w:pPr>
    </w:p>
    <w:p w:rsidR="00E03913" w:rsidRPr="00E672B8" w:rsidRDefault="00E03913" w:rsidP="009E0FEE">
      <w:pPr>
        <w:spacing w:after="0"/>
        <w:ind w:firstLine="709"/>
        <w:jc w:val="both"/>
        <w:rPr>
          <w:sz w:val="36"/>
          <w:szCs w:val="36"/>
        </w:rPr>
      </w:pPr>
    </w:p>
    <w:p w:rsidR="00E03913" w:rsidRPr="00E672B8" w:rsidRDefault="00E03913" w:rsidP="009E0FEE">
      <w:pPr>
        <w:spacing w:after="0"/>
        <w:ind w:firstLine="709"/>
        <w:jc w:val="both"/>
        <w:rPr>
          <w:sz w:val="36"/>
          <w:szCs w:val="36"/>
        </w:rPr>
      </w:pPr>
    </w:p>
    <w:p w:rsidR="00E03913" w:rsidRPr="00E672B8" w:rsidRDefault="00E03913" w:rsidP="009E0FEE">
      <w:pPr>
        <w:spacing w:after="0"/>
        <w:ind w:firstLine="709"/>
        <w:jc w:val="both"/>
        <w:rPr>
          <w:sz w:val="36"/>
          <w:szCs w:val="36"/>
        </w:rPr>
      </w:pPr>
    </w:p>
    <w:p w:rsidR="00E03913" w:rsidRPr="00E672B8" w:rsidRDefault="00E03913" w:rsidP="009E0FEE">
      <w:pPr>
        <w:spacing w:after="0"/>
        <w:ind w:firstLine="709"/>
        <w:jc w:val="both"/>
        <w:rPr>
          <w:sz w:val="36"/>
          <w:szCs w:val="36"/>
        </w:rPr>
      </w:pPr>
    </w:p>
    <w:p w:rsidR="00E03913" w:rsidRPr="00E672B8" w:rsidRDefault="00E03913" w:rsidP="009E0FEE">
      <w:pPr>
        <w:spacing w:after="0"/>
        <w:ind w:firstLine="709"/>
        <w:jc w:val="both"/>
        <w:rPr>
          <w:sz w:val="36"/>
          <w:szCs w:val="36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A853B9" w:rsidRDefault="00A853B9" w:rsidP="009E0FEE">
      <w:pPr>
        <w:spacing w:after="0"/>
        <w:ind w:firstLine="709"/>
        <w:jc w:val="both"/>
        <w:rPr>
          <w:sz w:val="32"/>
          <w:szCs w:val="32"/>
        </w:rPr>
      </w:pPr>
    </w:p>
    <w:p w:rsidR="00A853B9" w:rsidRDefault="00A853B9" w:rsidP="009E0FEE">
      <w:pPr>
        <w:spacing w:after="0"/>
        <w:ind w:firstLine="709"/>
        <w:jc w:val="both"/>
        <w:rPr>
          <w:sz w:val="32"/>
          <w:szCs w:val="32"/>
        </w:rPr>
      </w:pPr>
    </w:p>
    <w:p w:rsidR="00A853B9" w:rsidRDefault="00A853B9" w:rsidP="009E0FEE">
      <w:pPr>
        <w:spacing w:after="0"/>
        <w:ind w:firstLine="709"/>
        <w:jc w:val="both"/>
        <w:rPr>
          <w:sz w:val="32"/>
          <w:szCs w:val="32"/>
        </w:rPr>
      </w:pPr>
    </w:p>
    <w:p w:rsidR="00A853B9" w:rsidRDefault="00A853B9" w:rsidP="009E0FEE">
      <w:pPr>
        <w:spacing w:after="0"/>
        <w:ind w:firstLine="709"/>
        <w:jc w:val="both"/>
        <w:rPr>
          <w:sz w:val="32"/>
          <w:szCs w:val="32"/>
        </w:rPr>
      </w:pPr>
    </w:p>
    <w:p w:rsidR="00A853B9" w:rsidRDefault="00A853B9" w:rsidP="009E0FEE">
      <w:pPr>
        <w:spacing w:after="0"/>
        <w:ind w:firstLine="709"/>
        <w:jc w:val="both"/>
        <w:rPr>
          <w:sz w:val="32"/>
          <w:szCs w:val="32"/>
        </w:rPr>
      </w:pPr>
    </w:p>
    <w:p w:rsidR="00A853B9" w:rsidRDefault="00A853B9" w:rsidP="009E0FEE">
      <w:pPr>
        <w:spacing w:after="0"/>
        <w:ind w:firstLine="709"/>
        <w:jc w:val="both"/>
        <w:rPr>
          <w:sz w:val="32"/>
          <w:szCs w:val="32"/>
        </w:rPr>
      </w:pPr>
    </w:p>
    <w:p w:rsidR="00A853B9" w:rsidRDefault="00A853B9" w:rsidP="009E0FEE">
      <w:pPr>
        <w:spacing w:after="0"/>
        <w:ind w:firstLine="709"/>
        <w:jc w:val="both"/>
        <w:rPr>
          <w:sz w:val="32"/>
          <w:szCs w:val="32"/>
        </w:rPr>
      </w:pPr>
    </w:p>
    <w:p w:rsidR="00A853B9" w:rsidRDefault="00A853B9" w:rsidP="009E0FEE">
      <w:pPr>
        <w:spacing w:after="0"/>
        <w:ind w:firstLine="709"/>
        <w:jc w:val="both"/>
        <w:rPr>
          <w:sz w:val="32"/>
          <w:szCs w:val="32"/>
        </w:rPr>
      </w:pPr>
    </w:p>
    <w:p w:rsidR="00A853B9" w:rsidRDefault="00A853B9" w:rsidP="009E0FEE">
      <w:pPr>
        <w:spacing w:after="0"/>
        <w:ind w:firstLine="709"/>
        <w:jc w:val="both"/>
        <w:rPr>
          <w:sz w:val="32"/>
          <w:szCs w:val="32"/>
        </w:rPr>
      </w:pPr>
    </w:p>
    <w:p w:rsidR="00A853B9" w:rsidRDefault="00A853B9" w:rsidP="009E0FEE">
      <w:pPr>
        <w:spacing w:after="0"/>
        <w:ind w:firstLine="709"/>
        <w:jc w:val="both"/>
        <w:rPr>
          <w:sz w:val="32"/>
          <w:szCs w:val="32"/>
        </w:rPr>
      </w:pPr>
    </w:p>
    <w:p w:rsidR="00A853B9" w:rsidRDefault="00A853B9" w:rsidP="009E0FEE">
      <w:pPr>
        <w:spacing w:after="0"/>
        <w:ind w:firstLine="709"/>
        <w:jc w:val="both"/>
        <w:rPr>
          <w:sz w:val="32"/>
          <w:szCs w:val="32"/>
        </w:rPr>
      </w:pPr>
    </w:p>
    <w:p w:rsidR="00A853B9" w:rsidRDefault="00A853B9" w:rsidP="009E0FEE">
      <w:pPr>
        <w:spacing w:after="0"/>
        <w:ind w:firstLine="709"/>
        <w:jc w:val="both"/>
        <w:rPr>
          <w:sz w:val="32"/>
          <w:szCs w:val="32"/>
        </w:rPr>
      </w:pPr>
    </w:p>
    <w:p w:rsidR="00A853B9" w:rsidRDefault="00A853B9" w:rsidP="009E0FEE">
      <w:pPr>
        <w:spacing w:after="0"/>
        <w:ind w:firstLine="709"/>
        <w:jc w:val="both"/>
        <w:rPr>
          <w:sz w:val="32"/>
          <w:szCs w:val="32"/>
        </w:rPr>
      </w:pPr>
    </w:p>
    <w:p w:rsidR="00A853B9" w:rsidRDefault="00A853B9" w:rsidP="009E0FEE">
      <w:pPr>
        <w:spacing w:after="0"/>
        <w:ind w:firstLine="709"/>
        <w:jc w:val="both"/>
        <w:rPr>
          <w:sz w:val="32"/>
          <w:szCs w:val="32"/>
        </w:rPr>
      </w:pPr>
    </w:p>
    <w:p w:rsidR="00A853B9" w:rsidRDefault="00A853B9" w:rsidP="009E0FEE">
      <w:pPr>
        <w:spacing w:after="0"/>
        <w:ind w:firstLine="709"/>
        <w:jc w:val="both"/>
        <w:rPr>
          <w:sz w:val="32"/>
          <w:szCs w:val="32"/>
        </w:rPr>
      </w:pPr>
    </w:p>
    <w:p w:rsidR="00A853B9" w:rsidRDefault="00A853B9" w:rsidP="009E0FEE">
      <w:pPr>
        <w:spacing w:after="0"/>
        <w:ind w:firstLine="709"/>
        <w:jc w:val="both"/>
        <w:rPr>
          <w:sz w:val="32"/>
          <w:szCs w:val="32"/>
        </w:rPr>
      </w:pPr>
    </w:p>
    <w:p w:rsidR="00A853B9" w:rsidRDefault="00A853B9" w:rsidP="009E0FEE">
      <w:pPr>
        <w:spacing w:after="0"/>
        <w:ind w:firstLine="709"/>
        <w:jc w:val="both"/>
        <w:rPr>
          <w:sz w:val="32"/>
          <w:szCs w:val="32"/>
        </w:rPr>
      </w:pPr>
    </w:p>
    <w:p w:rsidR="00A853B9" w:rsidRDefault="00A853B9" w:rsidP="009E0FEE">
      <w:pPr>
        <w:spacing w:after="0"/>
        <w:ind w:firstLine="709"/>
        <w:jc w:val="both"/>
        <w:rPr>
          <w:sz w:val="32"/>
          <w:szCs w:val="32"/>
        </w:rPr>
      </w:pPr>
    </w:p>
    <w:p w:rsidR="00A853B9" w:rsidRDefault="00A853B9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9212F4" w:rsidP="00E672B8">
      <w:pPr>
        <w:spacing w:after="0"/>
        <w:ind w:firstLine="709"/>
        <w:jc w:val="both"/>
        <w:rPr>
          <w:sz w:val="32"/>
          <w:szCs w:val="32"/>
        </w:rPr>
      </w:pPr>
      <w:r w:rsidRPr="009212F4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3120390</wp:posOffset>
            </wp:positionH>
            <wp:positionV relativeFrom="paragraph">
              <wp:posOffset>200660</wp:posOffset>
            </wp:positionV>
            <wp:extent cx="2758398" cy="2828925"/>
            <wp:effectExtent l="0" t="0" r="4445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398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72B8" w:rsidRPr="00E672B8">
        <w:rPr>
          <w:rFonts w:ascii="Monotype Corsiva" w:hAnsi="Monotype Corsiva"/>
          <w:color w:val="FF0000"/>
          <w:sz w:val="40"/>
          <w:szCs w:val="32"/>
          <w:u w:val="single"/>
        </w:rPr>
        <w:t>3 марта 1944 года</w:t>
      </w:r>
      <w:r w:rsidR="00E672B8" w:rsidRPr="00E672B8">
        <w:rPr>
          <w:sz w:val="36"/>
          <w:szCs w:val="32"/>
        </w:rPr>
        <w:t>Краснодарский край получил почетную награду – Красное Знамя Государственного Комитета Обороны за успешное выполнение ремонта тракторов в январе 1944 года.</w:t>
      </w: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p w:rsidR="00E03913" w:rsidRDefault="00E03913" w:rsidP="009E0FEE">
      <w:pPr>
        <w:spacing w:after="0"/>
        <w:ind w:firstLine="709"/>
        <w:jc w:val="both"/>
        <w:rPr>
          <w:sz w:val="32"/>
          <w:szCs w:val="32"/>
        </w:rPr>
      </w:pPr>
    </w:p>
    <w:sectPr w:rsidR="00E0391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580" w:rsidRDefault="000B6580" w:rsidP="00F020B9">
      <w:pPr>
        <w:spacing w:after="0"/>
      </w:pPr>
      <w:r>
        <w:separator/>
      </w:r>
    </w:p>
  </w:endnote>
  <w:endnote w:type="continuationSeparator" w:id="1">
    <w:p w:rsidR="000B6580" w:rsidRDefault="000B6580" w:rsidP="00F020B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580" w:rsidRDefault="000B6580" w:rsidP="00F020B9">
      <w:pPr>
        <w:spacing w:after="0"/>
      </w:pPr>
      <w:r>
        <w:separator/>
      </w:r>
    </w:p>
  </w:footnote>
  <w:footnote w:type="continuationSeparator" w:id="1">
    <w:p w:rsidR="000B6580" w:rsidRDefault="000B6580" w:rsidP="00F020B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0FEE"/>
    <w:rsid w:val="000B6580"/>
    <w:rsid w:val="0010614E"/>
    <w:rsid w:val="00114A7E"/>
    <w:rsid w:val="0026726E"/>
    <w:rsid w:val="006C0B77"/>
    <w:rsid w:val="008242FF"/>
    <w:rsid w:val="00870751"/>
    <w:rsid w:val="009212F4"/>
    <w:rsid w:val="00922C48"/>
    <w:rsid w:val="009775E0"/>
    <w:rsid w:val="009E0FEE"/>
    <w:rsid w:val="00A853B9"/>
    <w:rsid w:val="00AC3BB8"/>
    <w:rsid w:val="00AF5C72"/>
    <w:rsid w:val="00B6006D"/>
    <w:rsid w:val="00B915B7"/>
    <w:rsid w:val="00CB403A"/>
    <w:rsid w:val="00E03913"/>
    <w:rsid w:val="00E672B8"/>
    <w:rsid w:val="00EA59DF"/>
    <w:rsid w:val="00EE4070"/>
    <w:rsid w:val="00F020B9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20B9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F020B9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F020B9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F020B9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A853B9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53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A3B7B-1196-4882-B742-7048491FE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Точка роста 1</cp:lastModifiedBy>
  <cp:revision>5</cp:revision>
  <cp:lastPrinted>2025-03-21T04:55:00Z</cp:lastPrinted>
  <dcterms:created xsi:type="dcterms:W3CDTF">2025-03-20T18:46:00Z</dcterms:created>
  <dcterms:modified xsi:type="dcterms:W3CDTF">2025-03-21T05:00:00Z</dcterms:modified>
</cp:coreProperties>
</file>